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F0" w:rsidRPr="007C3BEB" w:rsidRDefault="00D2766E" w:rsidP="007C3BEB">
      <w:pPr>
        <w:jc w:val="center"/>
        <w:rPr>
          <w:rFonts w:ascii="TT Norms" w:hAnsi="TT Norms" w:cs="Calibri Light"/>
        </w:rPr>
      </w:pPr>
      <w:bookmarkStart w:id="0" w:name="_GoBack"/>
      <w:bookmarkEnd w:id="0"/>
      <w:r>
        <w:rPr>
          <w:rFonts w:ascii="TT Norms" w:hAnsi="TT Norms" w:cs="Calibri Light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-796925</wp:posOffset>
            </wp:positionV>
            <wp:extent cx="830580" cy="365760"/>
            <wp:effectExtent l="0" t="0" r="0" b="0"/>
            <wp:wrapNone/>
            <wp:docPr id="5" name="Picture 2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1B" w:rsidRPr="009F5A25">
        <w:rPr>
          <w:rFonts w:ascii="Open Sans" w:hAnsi="Open Sans" w:cs="Open Sans"/>
          <w:sz w:val="32"/>
        </w:rPr>
        <w:t xml:space="preserve">Lead </w:t>
      </w:r>
      <w:r w:rsidR="003C4C1E" w:rsidRPr="009F5A25">
        <w:rPr>
          <w:rFonts w:ascii="Open Sans" w:hAnsi="Open Sans" w:cs="Open Sans"/>
          <w:sz w:val="32"/>
        </w:rPr>
        <w:t>Pastor</w:t>
      </w:r>
      <w:r w:rsidR="00CC1E1B" w:rsidRPr="009F5A25">
        <w:rPr>
          <w:rFonts w:ascii="Open Sans" w:hAnsi="Open Sans" w:cs="Open Sans"/>
          <w:sz w:val="32"/>
        </w:rPr>
        <w:t xml:space="preserve"> </w:t>
      </w:r>
      <w:r w:rsidR="003C4C1E" w:rsidRPr="009F5A25">
        <w:rPr>
          <w:rFonts w:ascii="Open Sans" w:hAnsi="Open Sans" w:cs="Open Sans"/>
          <w:sz w:val="32"/>
        </w:rPr>
        <w:t>Search</w:t>
      </w:r>
      <w:r w:rsidR="00770510" w:rsidRPr="009F5A25">
        <w:rPr>
          <w:rFonts w:ascii="Open Sans" w:hAnsi="Open Sans" w:cs="Open Sans"/>
          <w:sz w:val="32"/>
        </w:rPr>
        <w:t xml:space="preserve"> </w:t>
      </w:r>
      <w:r w:rsidR="003C4C1E" w:rsidRPr="009F5A25">
        <w:rPr>
          <w:rFonts w:ascii="Open Sans" w:hAnsi="Open Sans" w:cs="Open Sans"/>
          <w:sz w:val="32"/>
        </w:rPr>
        <w:t>Team</w:t>
      </w:r>
      <w:r w:rsidR="00EE04F0" w:rsidRPr="009F5A25">
        <w:rPr>
          <w:rFonts w:ascii="Open Sans" w:hAnsi="Open Sans" w:cs="Open Sans"/>
          <w:sz w:val="32"/>
        </w:rPr>
        <w:t xml:space="preserve"> – Terms of Reference</w:t>
      </w:r>
    </w:p>
    <w:p w:rsidR="00EE04F0" w:rsidRPr="00CC1E1B" w:rsidRDefault="00EE04F0">
      <w:pPr>
        <w:rPr>
          <w:rFonts w:ascii="TT Norms" w:hAnsi="TT Norms" w:cs="Calibri Light"/>
        </w:rPr>
      </w:pPr>
    </w:p>
    <w:p w:rsidR="007C3BEB" w:rsidRDefault="00EE04F0" w:rsidP="007C3BEB">
      <w:pPr>
        <w:rPr>
          <w:rFonts w:ascii="TT Norms" w:hAnsi="TT Norms" w:cs="Calibri Light"/>
          <w:b/>
        </w:rPr>
      </w:pPr>
      <w:r w:rsidRPr="00CC1E1B">
        <w:rPr>
          <w:rFonts w:ascii="TT Norms" w:hAnsi="TT Norms" w:cs="Calibri Light"/>
          <w:b/>
        </w:rPr>
        <w:t>Objective:</w:t>
      </w:r>
      <w:r w:rsidR="00C214E1">
        <w:rPr>
          <w:rFonts w:ascii="TT Norms" w:hAnsi="TT Norms" w:cs="Calibri Light"/>
          <w:b/>
        </w:rPr>
        <w:t xml:space="preserve"> </w:t>
      </w:r>
    </w:p>
    <w:p w:rsidR="00993A3A" w:rsidRPr="007C3BEB" w:rsidRDefault="00EE04F0" w:rsidP="007C3BEB">
      <w:pPr>
        <w:spacing w:before="120"/>
        <w:ind w:left="720"/>
        <w:rPr>
          <w:rFonts w:ascii="TT Norms" w:hAnsi="TT Norms" w:cs="Calibri Light"/>
          <w:b/>
        </w:rPr>
      </w:pPr>
      <w:r w:rsidRPr="007C3BEB">
        <w:rPr>
          <w:rFonts w:ascii="Sabon LT Std" w:hAnsi="Sabon LT Std" w:cs="Calibri Light"/>
        </w:rPr>
        <w:t>The purpose of this team is to r</w:t>
      </w:r>
      <w:r w:rsidR="00CC48BA" w:rsidRPr="007C3BEB">
        <w:rPr>
          <w:rFonts w:ascii="Sabon LT Std" w:hAnsi="Sabon LT Std" w:cs="Calibri Light"/>
        </w:rPr>
        <w:t xml:space="preserve">ecommend to the Church Board </w:t>
      </w:r>
      <w:r w:rsidR="00CC1E1B" w:rsidRPr="007C3BEB">
        <w:rPr>
          <w:rFonts w:ascii="Sabon LT Std" w:hAnsi="Sabon LT Std" w:cs="Calibri Light"/>
        </w:rPr>
        <w:t xml:space="preserve">(or directly to the church, as defined by your bylaws) </w:t>
      </w:r>
      <w:r w:rsidR="00CC48BA" w:rsidRPr="007C3BEB">
        <w:rPr>
          <w:rFonts w:ascii="Sabon LT Std" w:hAnsi="Sabon LT Std" w:cs="Calibri Light"/>
        </w:rPr>
        <w:t xml:space="preserve">a </w:t>
      </w:r>
      <w:r w:rsidR="003C4C1E" w:rsidRPr="007C3BEB">
        <w:rPr>
          <w:rFonts w:ascii="Sabon LT Std" w:hAnsi="Sabon LT Std" w:cs="Calibri Light"/>
        </w:rPr>
        <w:t xml:space="preserve">qualified Lead Pastor candidate that will enable the church to fulfill its stated mission. </w:t>
      </w:r>
    </w:p>
    <w:p w:rsidR="00EE04F0" w:rsidRPr="007C3BEB" w:rsidRDefault="00993A3A" w:rsidP="007C3BEB">
      <w:pPr>
        <w:spacing w:before="240"/>
        <w:ind w:left="720"/>
        <w:rPr>
          <w:rFonts w:ascii="Sabon LT Std" w:hAnsi="Sabon LT Std" w:cs="Calibri Light"/>
        </w:rPr>
      </w:pPr>
      <w:r w:rsidRPr="007C3BEB">
        <w:rPr>
          <w:rFonts w:ascii="Sabon LT Std" w:hAnsi="Sabon LT Std" w:cs="Calibri Light"/>
        </w:rPr>
        <w:t>Once the stated objective has been fulfill</w:t>
      </w:r>
      <w:r w:rsidR="00FA16AB" w:rsidRPr="007C3BEB">
        <w:rPr>
          <w:rFonts w:ascii="Sabon LT Std" w:hAnsi="Sabon LT Std" w:cs="Calibri Light"/>
        </w:rPr>
        <w:t>ed the team will be dissolved.</w:t>
      </w:r>
      <w:r w:rsidR="007C3BEB" w:rsidRPr="007C3BEB">
        <w:rPr>
          <w:rFonts w:ascii="Sabon LT Std" w:hAnsi="Sabon LT Std" w:cs="Calibri Light"/>
        </w:rPr>
        <w:t xml:space="preserve"> </w:t>
      </w:r>
      <w:r w:rsidR="00FA16AB" w:rsidRPr="007C3BEB">
        <w:rPr>
          <w:rFonts w:ascii="Sabon LT Std" w:hAnsi="Sabon LT Std" w:cs="Calibri Light"/>
        </w:rPr>
        <w:t xml:space="preserve">As well, all documents (profiles, minutes, documents) pertaining to the search will be shredded, removed from personal computers, and removed from internet based (cloud) storage. </w:t>
      </w:r>
    </w:p>
    <w:p w:rsidR="003C4C1E" w:rsidRPr="00FE5E49" w:rsidRDefault="003C4C1E">
      <w:pPr>
        <w:rPr>
          <w:rFonts w:ascii="Sabon LT Std" w:hAnsi="Sabon LT Std" w:cs="Calibri Light"/>
        </w:rPr>
      </w:pPr>
    </w:p>
    <w:p w:rsidR="007C3BEB" w:rsidRDefault="00251517" w:rsidP="007C3BEB">
      <w:pPr>
        <w:rPr>
          <w:rFonts w:ascii="TT Norms" w:hAnsi="TT Norms" w:cs="Calibri Light"/>
          <w:b/>
        </w:rPr>
      </w:pPr>
      <w:r w:rsidRPr="00CC1E1B">
        <w:rPr>
          <w:rFonts w:ascii="TT Norms" w:hAnsi="TT Norms" w:cs="Calibri Light"/>
          <w:b/>
        </w:rPr>
        <w:t>Members:</w:t>
      </w:r>
    </w:p>
    <w:p w:rsidR="00C214E1" w:rsidRPr="007C3BEB" w:rsidRDefault="00C214E1" w:rsidP="007C3BEB">
      <w:pPr>
        <w:numPr>
          <w:ilvl w:val="0"/>
          <w:numId w:val="4"/>
        </w:numPr>
        <w:spacing w:before="120"/>
        <w:ind w:left="1077" w:hanging="357"/>
        <w:rPr>
          <w:rFonts w:ascii="TT Norms" w:hAnsi="TT Norms" w:cs="Calibri Light"/>
          <w:b/>
        </w:rPr>
      </w:pPr>
      <w:r w:rsidRPr="00FE5E49">
        <w:rPr>
          <w:rFonts w:ascii="Sabon LT Std" w:hAnsi="Sabon LT Std" w:cs="Calibri Light"/>
        </w:rPr>
        <w:t>Determine the number of members of the congregation on the Search Team, as determined by bylaws or the church Board.</w:t>
      </w:r>
    </w:p>
    <w:p w:rsidR="00251517" w:rsidRPr="00FE5E49" w:rsidRDefault="00C214E1" w:rsidP="00251517">
      <w:pPr>
        <w:numPr>
          <w:ilvl w:val="0"/>
          <w:numId w:val="4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Determine the n</w:t>
      </w:r>
      <w:r w:rsidR="00475BD0" w:rsidRPr="00FE5E49">
        <w:rPr>
          <w:rFonts w:ascii="Sabon LT Std" w:hAnsi="Sabon LT Std" w:cs="Calibri Light"/>
        </w:rPr>
        <w:t>umber of B</w:t>
      </w:r>
      <w:r w:rsidR="00251517" w:rsidRPr="00FE5E49">
        <w:rPr>
          <w:rFonts w:ascii="Sabon LT Std" w:hAnsi="Sabon LT Std" w:cs="Calibri Light"/>
        </w:rPr>
        <w:t>oard member</w:t>
      </w:r>
      <w:r w:rsidR="00475BD0" w:rsidRPr="00FE5E49">
        <w:rPr>
          <w:rFonts w:ascii="Sabon LT Std" w:hAnsi="Sabon LT Std" w:cs="Calibri Light"/>
        </w:rPr>
        <w:t>s</w:t>
      </w:r>
      <w:r w:rsidRPr="00FE5E49">
        <w:rPr>
          <w:rFonts w:ascii="Sabon LT Std" w:hAnsi="Sabon LT Std" w:cs="Calibri Light"/>
        </w:rPr>
        <w:t xml:space="preserve"> on the Search Team.</w:t>
      </w:r>
    </w:p>
    <w:p w:rsidR="00251517" w:rsidRPr="00FE5E49" w:rsidRDefault="00251517" w:rsidP="00251517">
      <w:pPr>
        <w:numPr>
          <w:ilvl w:val="0"/>
          <w:numId w:val="4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 xml:space="preserve">Other </w:t>
      </w:r>
      <w:r w:rsidR="003C4C1E" w:rsidRPr="00FE5E49">
        <w:rPr>
          <w:rFonts w:ascii="Sabon LT Std" w:hAnsi="Sabon LT Std" w:cs="Calibri Light"/>
        </w:rPr>
        <w:t>members of the staff</w:t>
      </w:r>
      <w:r w:rsidRPr="00FE5E49">
        <w:rPr>
          <w:rFonts w:ascii="Sabon LT Std" w:hAnsi="Sabon LT Std" w:cs="Calibri Light"/>
        </w:rPr>
        <w:t xml:space="preserve"> as required</w:t>
      </w:r>
      <w:r w:rsidR="00475BD0" w:rsidRPr="00FE5E49">
        <w:rPr>
          <w:rFonts w:ascii="Sabon LT Std" w:hAnsi="Sabon LT Std" w:cs="Calibri Light"/>
        </w:rPr>
        <w:t xml:space="preserve"> or helpful.</w:t>
      </w:r>
      <w:r w:rsidR="007C3BEB">
        <w:rPr>
          <w:rFonts w:ascii="Sabon LT Std" w:hAnsi="Sabon LT Std" w:cs="Calibri Light"/>
        </w:rPr>
        <w:t xml:space="preserve"> </w:t>
      </w:r>
      <w:r w:rsidR="00475BD0" w:rsidRPr="00FE5E49">
        <w:rPr>
          <w:rFonts w:ascii="Sabon LT Std" w:hAnsi="Sabon LT Std" w:cs="Calibri Light"/>
        </w:rPr>
        <w:t>Associate staff will not be part of the final discussions or decisions due to potential conflicts of interest.</w:t>
      </w:r>
    </w:p>
    <w:p w:rsidR="00251517" w:rsidRPr="00CC1E1B" w:rsidRDefault="00251517" w:rsidP="00251517">
      <w:pPr>
        <w:rPr>
          <w:rFonts w:ascii="TT Norms" w:hAnsi="TT Norms" w:cs="Calibri Light"/>
        </w:rPr>
      </w:pPr>
    </w:p>
    <w:p w:rsidR="007C3BEB" w:rsidRDefault="00C214E1" w:rsidP="007C3BEB">
      <w:pPr>
        <w:rPr>
          <w:rFonts w:ascii="TT Norms" w:hAnsi="TT Norms" w:cs="Calibri Light"/>
          <w:b/>
        </w:rPr>
      </w:pPr>
      <w:r>
        <w:rPr>
          <w:rFonts w:ascii="TT Norms" w:hAnsi="TT Norms" w:cs="Calibri Light"/>
          <w:b/>
        </w:rPr>
        <w:t xml:space="preserve">Search Team Roles: </w:t>
      </w:r>
    </w:p>
    <w:p w:rsidR="00C214E1" w:rsidRPr="007C3BEB" w:rsidRDefault="00C214E1" w:rsidP="007C3BEB">
      <w:pPr>
        <w:spacing w:before="120"/>
        <w:ind w:left="720"/>
        <w:rPr>
          <w:rFonts w:ascii="TT Norms" w:hAnsi="TT Norms" w:cs="Calibri Light"/>
          <w:b/>
        </w:rPr>
      </w:pPr>
      <w:r w:rsidRPr="00FE5E49">
        <w:rPr>
          <w:rFonts w:ascii="Sabon LT Std" w:hAnsi="Sabon LT Std" w:cs="Calibri Light"/>
        </w:rPr>
        <w:t>To be determined at the first meeting of the Search Team: Chair, Secretary, and Communications Coordinator.</w:t>
      </w:r>
    </w:p>
    <w:p w:rsidR="00C214E1" w:rsidRPr="00FE5E49" w:rsidRDefault="00C214E1" w:rsidP="00251517">
      <w:pPr>
        <w:rPr>
          <w:rFonts w:ascii="Sabon LT Std" w:hAnsi="Sabon LT Std" w:cs="Calibri Light"/>
          <w:b/>
        </w:rPr>
      </w:pPr>
    </w:p>
    <w:p w:rsidR="007C3BEB" w:rsidRDefault="00251517" w:rsidP="007C3BEB">
      <w:pPr>
        <w:rPr>
          <w:rFonts w:ascii="TT Norms" w:hAnsi="TT Norms" w:cs="Calibri Light"/>
          <w:b/>
        </w:rPr>
      </w:pPr>
      <w:r w:rsidRPr="00CC1E1B">
        <w:rPr>
          <w:rFonts w:ascii="TT Norms" w:hAnsi="TT Norms" w:cs="Calibri Light"/>
          <w:b/>
        </w:rPr>
        <w:t>Meeting Frequency:</w:t>
      </w:r>
      <w:r w:rsidR="00475BD0">
        <w:rPr>
          <w:rFonts w:ascii="TT Norms" w:hAnsi="TT Norms" w:cs="Calibri Light"/>
          <w:b/>
        </w:rPr>
        <w:t xml:space="preserve"> </w:t>
      </w:r>
    </w:p>
    <w:p w:rsidR="00251517" w:rsidRPr="007C3BEB" w:rsidRDefault="00475BD0" w:rsidP="007C3BEB">
      <w:pPr>
        <w:spacing w:before="120"/>
        <w:ind w:left="720"/>
        <w:rPr>
          <w:rFonts w:ascii="TT Norms" w:hAnsi="TT Norms" w:cs="Calibri Light"/>
          <w:b/>
        </w:rPr>
      </w:pPr>
      <w:r w:rsidRPr="00FE5E49">
        <w:rPr>
          <w:rFonts w:ascii="Sabon LT Std" w:hAnsi="Sabon LT Std" w:cs="Calibri Light"/>
        </w:rPr>
        <w:t>To be determined</w:t>
      </w:r>
      <w:r w:rsidR="00C214E1" w:rsidRPr="00FE5E49">
        <w:rPr>
          <w:rFonts w:ascii="Sabon LT Std" w:hAnsi="Sabon LT Std" w:cs="Calibri Light"/>
        </w:rPr>
        <w:t>.</w:t>
      </w:r>
    </w:p>
    <w:p w:rsidR="00251517" w:rsidRPr="00CC1E1B" w:rsidRDefault="00251517" w:rsidP="00251517">
      <w:pPr>
        <w:rPr>
          <w:rFonts w:ascii="TT Norms" w:hAnsi="TT Norms" w:cs="Calibri Light"/>
        </w:rPr>
      </w:pPr>
    </w:p>
    <w:p w:rsidR="007C3BEB" w:rsidRDefault="00C214E1" w:rsidP="007C3BEB">
      <w:pPr>
        <w:rPr>
          <w:rFonts w:ascii="TT Norms" w:hAnsi="TT Norms" w:cs="Calibri Light"/>
          <w:b/>
        </w:rPr>
      </w:pPr>
      <w:r w:rsidRPr="00C214E1">
        <w:rPr>
          <w:rFonts w:ascii="TT Norms" w:hAnsi="TT Norms" w:cs="Calibri Light"/>
          <w:b/>
        </w:rPr>
        <w:t>Process:</w:t>
      </w:r>
      <w:r>
        <w:rPr>
          <w:rFonts w:ascii="TT Norms" w:hAnsi="TT Norms" w:cs="Calibri Light"/>
          <w:b/>
        </w:rPr>
        <w:t xml:space="preserve"> </w:t>
      </w:r>
    </w:p>
    <w:p w:rsidR="00C214E1" w:rsidRPr="007C3BEB" w:rsidRDefault="00C214E1" w:rsidP="007C3BEB">
      <w:pPr>
        <w:spacing w:before="120"/>
        <w:ind w:left="717"/>
        <w:rPr>
          <w:rFonts w:ascii="TT Norms" w:hAnsi="TT Norms" w:cs="Calibri Light"/>
          <w:b/>
        </w:rPr>
      </w:pPr>
      <w:r w:rsidRPr="00FE5E49">
        <w:rPr>
          <w:rFonts w:ascii="Sabon LT Std" w:hAnsi="Sabon LT Std" w:cs="Calibri Light"/>
        </w:rPr>
        <w:t>Working in alignment with the church bylaws and the church Board, the search team will focus its efforts on the following areas:</w:t>
      </w:r>
    </w:p>
    <w:p w:rsidR="00C214E1" w:rsidRPr="00FE5E49" w:rsidRDefault="00C214E1" w:rsidP="00C214E1">
      <w:pPr>
        <w:rPr>
          <w:rFonts w:ascii="Sabon LT Std" w:hAnsi="Sabon LT Std" w:cs="Calibri Light"/>
        </w:rPr>
      </w:pP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Clarify the process to be followed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Alongside the church Board, ensure a Church Profile is created. Primary responsibility for</w:t>
      </w:r>
      <w:r w:rsidR="00B7743D">
        <w:rPr>
          <w:rFonts w:ascii="Sabon LT Std" w:hAnsi="Sabon LT Std" w:cs="Calibri Light"/>
        </w:rPr>
        <w:t xml:space="preserve"> this lies with the Search Team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 xml:space="preserve">Alongside the church Board, ensure a Job Description is finalized. Primary responsibility for </w:t>
      </w:r>
      <w:r w:rsidR="00B7743D">
        <w:rPr>
          <w:rFonts w:ascii="Sabon LT Std" w:hAnsi="Sabon LT Std" w:cs="Calibri Light"/>
        </w:rPr>
        <w:t>this lies with the church Board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Source potential candidates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Review candidate profiles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Listen to sermons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Interview candidates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Conduct reference checks</w:t>
      </w:r>
    </w:p>
    <w:p w:rsidR="00C214E1" w:rsidRPr="00FE5E49" w:rsidRDefault="00C214E1" w:rsidP="009F5A25">
      <w:pPr>
        <w:numPr>
          <w:ilvl w:val="0"/>
          <w:numId w:val="7"/>
        </w:numPr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Make a recommendation to the Board (or church) of the best possible candidate</w:t>
      </w:r>
    </w:p>
    <w:p w:rsidR="00C214E1" w:rsidRDefault="00C214E1" w:rsidP="00251517">
      <w:pPr>
        <w:rPr>
          <w:rFonts w:ascii="TT Norms" w:hAnsi="TT Norms" w:cs="Calibri Light"/>
          <w:b/>
        </w:rPr>
      </w:pPr>
    </w:p>
    <w:p w:rsidR="007C3BEB" w:rsidRDefault="00251517" w:rsidP="007C3BEB">
      <w:pPr>
        <w:rPr>
          <w:rFonts w:ascii="TT Norms" w:hAnsi="TT Norms" w:cs="Calibri Light"/>
          <w:b/>
        </w:rPr>
      </w:pPr>
      <w:r w:rsidRPr="00CC1E1B">
        <w:rPr>
          <w:rFonts w:ascii="TT Norms" w:hAnsi="TT Norms" w:cs="Calibri Light"/>
          <w:b/>
        </w:rPr>
        <w:lastRenderedPageBreak/>
        <w:t>Reporting:</w:t>
      </w:r>
      <w:r w:rsidR="00C214E1">
        <w:rPr>
          <w:rFonts w:ascii="TT Norms" w:hAnsi="TT Norms" w:cs="Calibri Light"/>
          <w:b/>
        </w:rPr>
        <w:t xml:space="preserve"> </w:t>
      </w:r>
    </w:p>
    <w:p w:rsidR="00251517" w:rsidRPr="007C3BEB" w:rsidRDefault="00251517" w:rsidP="007C3BEB">
      <w:pPr>
        <w:spacing w:before="120"/>
        <w:ind w:left="720"/>
        <w:rPr>
          <w:rFonts w:ascii="TT Norms" w:hAnsi="TT Norms" w:cs="Calibri Light"/>
          <w:b/>
        </w:rPr>
      </w:pPr>
      <w:r w:rsidRPr="00FE5E49">
        <w:rPr>
          <w:rFonts w:ascii="Sabon LT Std" w:hAnsi="Sabon LT Std" w:cs="Calibri Light"/>
        </w:rPr>
        <w:t xml:space="preserve">Responsible to the </w:t>
      </w:r>
      <w:r w:rsidR="00475BD0" w:rsidRPr="00FE5E49">
        <w:rPr>
          <w:rFonts w:ascii="Sabon LT Std" w:hAnsi="Sabon LT Std" w:cs="Calibri Light"/>
        </w:rPr>
        <w:t>church, reporting to the B</w:t>
      </w:r>
      <w:r w:rsidRPr="00FE5E49">
        <w:rPr>
          <w:rFonts w:ascii="Sabon LT Std" w:hAnsi="Sabon LT Std" w:cs="Calibri Light"/>
        </w:rPr>
        <w:t xml:space="preserve">oard </w:t>
      </w:r>
      <w:r w:rsidR="003C4C1E" w:rsidRPr="00FE5E49">
        <w:rPr>
          <w:rFonts w:ascii="Sabon LT Std" w:hAnsi="Sabon LT Std" w:cs="Calibri Light"/>
        </w:rPr>
        <w:t xml:space="preserve">through the </w:t>
      </w:r>
      <w:r w:rsidR="00475BD0" w:rsidRPr="00FE5E49">
        <w:rPr>
          <w:rFonts w:ascii="Sabon LT Std" w:hAnsi="Sabon LT Std" w:cs="Calibri Light"/>
        </w:rPr>
        <w:t>Board members serving on the Search Team</w:t>
      </w:r>
      <w:r w:rsidR="00C214E1" w:rsidRPr="00FE5E49">
        <w:rPr>
          <w:rFonts w:ascii="Sabon LT Std" w:hAnsi="Sabon LT Std" w:cs="Calibri Light"/>
        </w:rPr>
        <w:t>.</w:t>
      </w:r>
    </w:p>
    <w:p w:rsidR="007C3BEB" w:rsidRDefault="007C3BEB" w:rsidP="00C214E1">
      <w:pPr>
        <w:rPr>
          <w:rFonts w:ascii="TT Norms" w:hAnsi="TT Norms" w:cs="Calibri Light"/>
        </w:rPr>
      </w:pPr>
    </w:p>
    <w:p w:rsidR="007C3BEB" w:rsidRDefault="00C214E1" w:rsidP="00C214E1">
      <w:pPr>
        <w:rPr>
          <w:rFonts w:ascii="TT Norms" w:hAnsi="TT Norms" w:cs="Calibri Light"/>
        </w:rPr>
      </w:pPr>
      <w:r w:rsidRPr="00C214E1">
        <w:rPr>
          <w:rFonts w:ascii="TT Norms" w:hAnsi="TT Norms" w:cs="Calibri Light"/>
          <w:b/>
        </w:rPr>
        <w:t>Decision Making:</w:t>
      </w:r>
      <w:r>
        <w:rPr>
          <w:rFonts w:ascii="TT Norms" w:hAnsi="TT Norms" w:cs="Calibri Light"/>
        </w:rPr>
        <w:t xml:space="preserve"> </w:t>
      </w:r>
    </w:p>
    <w:p w:rsidR="00C214E1" w:rsidRPr="00FE5E49" w:rsidRDefault="00C214E1" w:rsidP="007C3BEB">
      <w:pPr>
        <w:spacing w:before="120"/>
        <w:ind w:left="720"/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It is preferable for the Search Team to be unanimous in their final decision regarding the candidate to be presented to the Board and church.</w:t>
      </w:r>
      <w:r w:rsidR="007C3BEB">
        <w:rPr>
          <w:rFonts w:ascii="Sabon LT Std" w:hAnsi="Sabon LT Std" w:cs="Calibri Light"/>
        </w:rPr>
        <w:t xml:space="preserve"> </w:t>
      </w:r>
      <w:r w:rsidRPr="00FE5E49">
        <w:rPr>
          <w:rFonts w:ascii="Sabon LT Std" w:hAnsi="Sabon LT Std" w:cs="Calibri Light"/>
        </w:rPr>
        <w:t>However, if necessary, the Search Team will follow a consensus model that is defined as “everybody minus one.</w:t>
      </w:r>
      <w:r w:rsidR="007C3BEB">
        <w:rPr>
          <w:rFonts w:ascii="Sabon LT Std" w:hAnsi="Sabon LT Std" w:cs="Calibri Light"/>
        </w:rPr>
        <w:t xml:space="preserve"> </w:t>
      </w:r>
      <w:r w:rsidRPr="00FE5E49">
        <w:rPr>
          <w:rFonts w:ascii="Sabon LT Std" w:hAnsi="Sabon LT Std" w:cs="Calibri Light"/>
        </w:rPr>
        <w:t>See the Fellowship Pacific Search Team Handbook for more information on this.</w:t>
      </w:r>
    </w:p>
    <w:p w:rsidR="00C214E1" w:rsidRDefault="00C214E1" w:rsidP="00C214E1">
      <w:pPr>
        <w:rPr>
          <w:rFonts w:ascii="TT Norms" w:hAnsi="TT Norms" w:cs="Calibri Light"/>
        </w:rPr>
      </w:pPr>
    </w:p>
    <w:p w:rsidR="007C3BEB" w:rsidRDefault="00C214E1" w:rsidP="00C214E1">
      <w:pPr>
        <w:rPr>
          <w:rFonts w:ascii="TT Norms" w:hAnsi="TT Norms" w:cs="Calibri Light"/>
        </w:rPr>
      </w:pPr>
      <w:r w:rsidRPr="00C541D3">
        <w:rPr>
          <w:rFonts w:ascii="TT Norms" w:hAnsi="TT Norms" w:cs="Calibri Light"/>
          <w:b/>
        </w:rPr>
        <w:t>Confidentiality:</w:t>
      </w:r>
      <w:r w:rsidR="007C3BEB">
        <w:rPr>
          <w:rFonts w:ascii="TT Norms" w:hAnsi="TT Norms" w:cs="Calibri Light"/>
        </w:rPr>
        <w:t xml:space="preserve"> </w:t>
      </w:r>
    </w:p>
    <w:p w:rsidR="00C214E1" w:rsidRPr="00FE5E49" w:rsidRDefault="00C214E1" w:rsidP="007C3BEB">
      <w:pPr>
        <w:spacing w:before="120"/>
        <w:ind w:left="720"/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 xml:space="preserve">The Search Team will not </w:t>
      </w:r>
      <w:r w:rsidR="00C541D3" w:rsidRPr="00FE5E49">
        <w:rPr>
          <w:rFonts w:ascii="Sabon LT Std" w:hAnsi="Sabon LT Std" w:cs="Calibri Light"/>
        </w:rPr>
        <w:t xml:space="preserve">publically </w:t>
      </w:r>
      <w:r w:rsidRPr="00FE5E49">
        <w:rPr>
          <w:rFonts w:ascii="Sabon LT Std" w:hAnsi="Sabon LT Std" w:cs="Calibri Light"/>
        </w:rPr>
        <w:t>release any information pertaining to Search Team process or potential candidates, unless agreed t</w:t>
      </w:r>
      <w:r w:rsidR="00C541D3" w:rsidRPr="00FE5E49">
        <w:rPr>
          <w:rFonts w:ascii="Sabon LT Std" w:hAnsi="Sabon LT Std" w:cs="Calibri Light"/>
        </w:rPr>
        <w:t>o by the Search Team as a whole.</w:t>
      </w:r>
      <w:r w:rsidR="007C3BEB">
        <w:rPr>
          <w:rFonts w:ascii="Sabon LT Std" w:hAnsi="Sabon LT Std" w:cs="Calibri Light"/>
        </w:rPr>
        <w:t xml:space="preserve"> </w:t>
      </w:r>
      <w:r w:rsidR="00C541D3" w:rsidRPr="00FE5E49">
        <w:rPr>
          <w:rFonts w:ascii="Sabon LT Std" w:hAnsi="Sabon LT Std" w:cs="Calibri Light"/>
        </w:rPr>
        <w:t>The Search Team may release information to the church Board pertaining to process, but not regarding potential candidates until such time as a final candidate is brought forward.</w:t>
      </w:r>
      <w:r w:rsidR="007C3BEB">
        <w:rPr>
          <w:rFonts w:ascii="Sabon LT Std" w:hAnsi="Sabon LT Std" w:cs="Calibri Light"/>
        </w:rPr>
        <w:t xml:space="preserve"> </w:t>
      </w:r>
    </w:p>
    <w:p w:rsidR="00C541D3" w:rsidRDefault="00C541D3" w:rsidP="00C214E1">
      <w:pPr>
        <w:rPr>
          <w:rFonts w:ascii="TT Norms" w:hAnsi="TT Norms" w:cs="Calibri Light"/>
        </w:rPr>
      </w:pPr>
    </w:p>
    <w:p w:rsidR="00C541D3" w:rsidRDefault="00C541D3" w:rsidP="00C214E1">
      <w:pPr>
        <w:rPr>
          <w:rFonts w:ascii="TT Norms" w:hAnsi="TT Norms" w:cs="Calibri Light"/>
        </w:rPr>
      </w:pPr>
    </w:p>
    <w:p w:rsidR="00C541D3" w:rsidRDefault="00C541D3" w:rsidP="00C214E1">
      <w:pPr>
        <w:rPr>
          <w:rFonts w:ascii="TT Norms" w:hAnsi="TT Norms" w:cs="Calibri Light"/>
        </w:rPr>
      </w:pPr>
    </w:p>
    <w:p w:rsidR="00C541D3" w:rsidRDefault="00C541D3" w:rsidP="00C214E1">
      <w:pPr>
        <w:rPr>
          <w:rFonts w:ascii="TT Norms" w:hAnsi="TT Norms" w:cs="Calibri Light"/>
        </w:rPr>
      </w:pPr>
    </w:p>
    <w:p w:rsidR="00C541D3" w:rsidRDefault="00C541D3" w:rsidP="00C214E1">
      <w:pPr>
        <w:rPr>
          <w:rFonts w:ascii="TT Norms" w:hAnsi="TT Norms" w:cs="Calibri Light"/>
        </w:rPr>
      </w:pPr>
      <w:r w:rsidRPr="00C541D3">
        <w:rPr>
          <w:rFonts w:ascii="TT Norms" w:hAnsi="TT Norms" w:cs="Calibri Light"/>
          <w:b/>
        </w:rPr>
        <w:t>Date:</w:t>
      </w:r>
      <w:r>
        <w:rPr>
          <w:rFonts w:ascii="TT Norms" w:hAnsi="TT Norms" w:cs="Calibri Light"/>
        </w:rPr>
        <w:t xml:space="preserve"> ____________________________________________</w:t>
      </w:r>
      <w:r>
        <w:rPr>
          <w:rFonts w:ascii="TT Norms" w:hAnsi="TT Norms" w:cs="Calibri Light"/>
        </w:rPr>
        <w:tab/>
      </w:r>
    </w:p>
    <w:p w:rsidR="00C541D3" w:rsidRDefault="00C541D3" w:rsidP="00C214E1">
      <w:pPr>
        <w:rPr>
          <w:rFonts w:ascii="TT Norms" w:hAnsi="TT Norms" w:cs="Calibri Light"/>
        </w:rPr>
      </w:pPr>
    </w:p>
    <w:p w:rsidR="00C541D3" w:rsidRDefault="00C541D3" w:rsidP="00C214E1">
      <w:pPr>
        <w:rPr>
          <w:rFonts w:ascii="TT Norms" w:hAnsi="TT Norms" w:cs="Calibri Light"/>
        </w:rPr>
      </w:pPr>
    </w:p>
    <w:p w:rsidR="00C541D3" w:rsidRPr="00FE5E49" w:rsidRDefault="00C541D3" w:rsidP="00C214E1">
      <w:pPr>
        <w:rPr>
          <w:rFonts w:ascii="TT Norms" w:hAnsi="TT Norms" w:cs="Calibri Light"/>
          <w:b/>
        </w:rPr>
      </w:pPr>
      <w:r w:rsidRPr="00FE5E49">
        <w:rPr>
          <w:rFonts w:ascii="TT Norms" w:hAnsi="TT Norms" w:cs="Calibri Light"/>
          <w:b/>
        </w:rPr>
        <w:t>Members of the Search Team - Signature</w:t>
      </w:r>
      <w:r w:rsidR="001D20E0">
        <w:rPr>
          <w:rFonts w:ascii="TT Norms" w:hAnsi="TT Norms" w:cs="Calibri Light"/>
          <w:b/>
        </w:rPr>
        <w:t>s</w:t>
      </w:r>
      <w:r w:rsidRPr="00FE5E49">
        <w:rPr>
          <w:rFonts w:ascii="TT Norms" w:hAnsi="TT Norms" w:cs="Calibri Light"/>
          <w:b/>
        </w:rPr>
        <w:t>:</w:t>
      </w:r>
    </w:p>
    <w:p w:rsidR="00C541D3" w:rsidRPr="00FE5E49" w:rsidRDefault="00C541D3" w:rsidP="001B4F39">
      <w:pPr>
        <w:spacing w:before="120"/>
        <w:rPr>
          <w:rFonts w:ascii="Sabon LT Std" w:hAnsi="Sabon LT Std" w:cs="Calibri Light"/>
        </w:rPr>
      </w:pPr>
      <w:r w:rsidRPr="00FE5E49">
        <w:rPr>
          <w:rFonts w:ascii="Sabon LT Std" w:hAnsi="Sabon LT Std" w:cs="Calibri Light"/>
        </w:rPr>
        <w:t>I have read, and agree to abide by the Terms of Reference for the Pastoral Search Team.</w:t>
      </w:r>
    </w:p>
    <w:p w:rsidR="00C541D3" w:rsidRPr="00FE5E49" w:rsidRDefault="00C541D3" w:rsidP="00C214E1">
      <w:pPr>
        <w:rPr>
          <w:rFonts w:ascii="Sabon LT Std" w:hAnsi="Sabon LT Std" w:cs="Calibri Light"/>
        </w:rPr>
      </w:pPr>
    </w:p>
    <w:p w:rsidR="00C541D3" w:rsidRDefault="00D2766E" w:rsidP="00C214E1">
      <w:pPr>
        <w:rPr>
          <w:rFonts w:ascii="TT Norms" w:hAnsi="TT Norms" w:cs="Calibri Light"/>
        </w:rPr>
      </w:pPr>
      <w:r w:rsidRPr="001B4F39">
        <w:rPr>
          <w:rFonts w:ascii="TT Norms" w:hAnsi="TT Norms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720090</wp:posOffset>
                </wp:positionV>
                <wp:extent cx="2286000" cy="0"/>
                <wp:effectExtent l="10795" t="13970" r="825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37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6pt;margin-top:56.7pt;width:1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lA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3k+n6U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"/>
            </w:pict>
          </mc:Fallback>
        </mc:AlternateContent>
      </w:r>
      <w:r w:rsidRPr="001B4F39">
        <w:rPr>
          <w:rFonts w:ascii="TT Norms" w:hAnsi="TT Norms" w:cs="Calibri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716280</wp:posOffset>
                </wp:positionV>
                <wp:extent cx="2286000" cy="0"/>
                <wp:effectExtent l="10795" t="10160" r="825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62A6" id="AutoShape 6" o:spid="_x0000_s1026" type="#_x0000_t32" style="position:absolute;margin-left:252.85pt;margin-top:56.4pt;width:1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X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qbpYh7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"/>
            </w:pict>
          </mc:Fallback>
        </mc:AlternateContent>
      </w:r>
      <w:r>
        <w:rPr>
          <w:rFonts w:ascii="TT Norms" w:hAnsi="TT Norms" w:cs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272415</wp:posOffset>
                </wp:positionV>
                <wp:extent cx="2286000" cy="0"/>
                <wp:effectExtent l="5715" t="13970" r="1333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4FE2" id="AutoShape 3" o:spid="_x0000_s1026" type="#_x0000_t32" style="position:absolute;margin-left:7.2pt;margin-top:21.45pt;width:1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O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0MY9j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"/>
            </w:pict>
          </mc:Fallback>
        </mc:AlternateContent>
      </w:r>
      <w:r>
        <w:rPr>
          <w:rFonts w:ascii="TT Norms" w:hAnsi="TT Norms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268605</wp:posOffset>
                </wp:positionV>
                <wp:extent cx="2286000" cy="0"/>
                <wp:effectExtent l="5715" t="10160" r="1333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9123" id="AutoShape 4" o:spid="_x0000_s1026" type="#_x0000_t32" style="position:absolute;margin-left:252.45pt;margin-top:21.15pt;width:1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r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mOfzWZqC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"/>
            </w:pict>
          </mc:Fallback>
        </mc:AlternateContent>
      </w:r>
    </w:p>
    <w:sectPr w:rsidR="00C541D3" w:rsidSect="007C3BEB">
      <w:headerReference w:type="default" r:id="rId8"/>
      <w:pgSz w:w="12240" w:h="15840"/>
      <w:pgMar w:top="1797" w:right="1191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C4" w:rsidRDefault="00216DC4" w:rsidP="00632ED7">
      <w:r>
        <w:separator/>
      </w:r>
    </w:p>
  </w:endnote>
  <w:endnote w:type="continuationSeparator" w:id="0">
    <w:p w:rsidR="00216DC4" w:rsidRDefault="00216DC4" w:rsidP="0063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 Norms Thin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C4" w:rsidRDefault="00216DC4" w:rsidP="00632ED7">
      <w:r>
        <w:separator/>
      </w:r>
    </w:p>
  </w:footnote>
  <w:footnote w:type="continuationSeparator" w:id="0">
    <w:p w:rsidR="00216DC4" w:rsidRDefault="00216DC4" w:rsidP="0063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8E" w:rsidRDefault="00CC1E1B" w:rsidP="00CC1E1B">
    <w:pPr>
      <w:rPr>
        <w:rFonts w:ascii="TT Norms" w:hAnsi="TT Norms" w:cs="Calibri Light"/>
        <w:color w:val="ED7D31"/>
        <w:sz w:val="18"/>
        <w:szCs w:val="18"/>
      </w:rPr>
    </w:pPr>
    <w:r w:rsidRPr="00CC1E1B">
      <w:rPr>
        <w:rFonts w:ascii="TT Norms" w:hAnsi="TT Norms" w:cs="Calibri Light"/>
        <w:color w:val="ED7D31"/>
        <w:sz w:val="18"/>
        <w:szCs w:val="18"/>
      </w:rPr>
      <w:t>SAMPLE - Terms of Reference</w:t>
    </w:r>
    <w:r w:rsidR="00A1458E">
      <w:rPr>
        <w:rFonts w:ascii="TT Norms" w:hAnsi="TT Norms" w:cs="Calibri Light"/>
        <w:color w:val="ED7D31"/>
        <w:sz w:val="18"/>
        <w:szCs w:val="18"/>
      </w:rPr>
      <w:t xml:space="preserve"> </w:t>
    </w:r>
  </w:p>
  <w:p w:rsidR="00CC1E1B" w:rsidRPr="00C214E1" w:rsidRDefault="00A1458E" w:rsidP="00CC1E1B">
    <w:pPr>
      <w:rPr>
        <w:rFonts w:ascii="TT Norms" w:hAnsi="TT Norms" w:cs="Calibri Light"/>
        <w:b/>
        <w:color w:val="ED7D31"/>
        <w:sz w:val="18"/>
        <w:szCs w:val="18"/>
      </w:rPr>
    </w:pPr>
    <w:r w:rsidRPr="00C214E1"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CC1E1B" w:rsidRDefault="00CC1E1B">
    <w:pPr>
      <w:pStyle w:val="Header"/>
    </w:pPr>
  </w:p>
  <w:p w:rsidR="00CC1E1B" w:rsidRDefault="00CC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4EB"/>
    <w:multiLevelType w:val="hybridMultilevel"/>
    <w:tmpl w:val="3C3C5C30"/>
    <w:lvl w:ilvl="0" w:tplc="A5D8F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T Norms Thin" w:hAnsi="TT Norms Th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6B7"/>
    <w:multiLevelType w:val="hybridMultilevel"/>
    <w:tmpl w:val="0F942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66601"/>
    <w:multiLevelType w:val="hybridMultilevel"/>
    <w:tmpl w:val="016041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84B"/>
    <w:multiLevelType w:val="hybridMultilevel"/>
    <w:tmpl w:val="C76A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2822"/>
    <w:multiLevelType w:val="hybridMultilevel"/>
    <w:tmpl w:val="35160ABC"/>
    <w:lvl w:ilvl="0" w:tplc="A5D8F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T Norms Thin" w:hAnsi="TT Norms Th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6023"/>
    <w:multiLevelType w:val="multilevel"/>
    <w:tmpl w:val="01604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729D"/>
    <w:multiLevelType w:val="hybridMultilevel"/>
    <w:tmpl w:val="78280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F0"/>
    <w:rsid w:val="000130BF"/>
    <w:rsid w:val="001B4F39"/>
    <w:rsid w:val="001D20E0"/>
    <w:rsid w:val="001E1734"/>
    <w:rsid w:val="00216DC4"/>
    <w:rsid w:val="00251517"/>
    <w:rsid w:val="003506C9"/>
    <w:rsid w:val="003808FE"/>
    <w:rsid w:val="003C4C1E"/>
    <w:rsid w:val="003F038D"/>
    <w:rsid w:val="00436F57"/>
    <w:rsid w:val="00475BD0"/>
    <w:rsid w:val="005369BE"/>
    <w:rsid w:val="00552AB8"/>
    <w:rsid w:val="00580614"/>
    <w:rsid w:val="005D31CE"/>
    <w:rsid w:val="00631E9A"/>
    <w:rsid w:val="00632ED7"/>
    <w:rsid w:val="00711DB7"/>
    <w:rsid w:val="00762A7F"/>
    <w:rsid w:val="00770510"/>
    <w:rsid w:val="007C3BEB"/>
    <w:rsid w:val="0084763B"/>
    <w:rsid w:val="008F581C"/>
    <w:rsid w:val="009215EE"/>
    <w:rsid w:val="00993A3A"/>
    <w:rsid w:val="009A283C"/>
    <w:rsid w:val="009F5A25"/>
    <w:rsid w:val="00A1458E"/>
    <w:rsid w:val="00A44F33"/>
    <w:rsid w:val="00B536B0"/>
    <w:rsid w:val="00B7743D"/>
    <w:rsid w:val="00C036AD"/>
    <w:rsid w:val="00C214E1"/>
    <w:rsid w:val="00C541D3"/>
    <w:rsid w:val="00C57AC5"/>
    <w:rsid w:val="00CC0E16"/>
    <w:rsid w:val="00CC1E1B"/>
    <w:rsid w:val="00CC48BA"/>
    <w:rsid w:val="00D2766E"/>
    <w:rsid w:val="00DC6C1E"/>
    <w:rsid w:val="00E02ADC"/>
    <w:rsid w:val="00E047B3"/>
    <w:rsid w:val="00E81F41"/>
    <w:rsid w:val="00EE04F0"/>
    <w:rsid w:val="00FA16AB"/>
    <w:rsid w:val="00FE5E4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E1C2D-B831-4E47-AF08-B6BFC6F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32E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E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2E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2E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17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B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Ridge Baptist Church</vt:lpstr>
    </vt:vector>
  </TitlesOfParts>
  <Company>Maple Ridge Baptist Church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jzelinski;dhorita</dc:creator>
  <cp:keywords/>
  <cp:lastModifiedBy>Windows User</cp:lastModifiedBy>
  <cp:revision>2</cp:revision>
  <cp:lastPrinted>2018-07-13T18:18:00Z</cp:lastPrinted>
  <dcterms:created xsi:type="dcterms:W3CDTF">2018-08-09T21:25:00Z</dcterms:created>
  <dcterms:modified xsi:type="dcterms:W3CDTF">2018-08-09T21:25:00Z</dcterms:modified>
</cp:coreProperties>
</file>